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3FF6" w14:textId="77777777" w:rsidR="00DA35B8" w:rsidRDefault="00B377AE" w:rsidP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Aan:</w:t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t>Datum:</w:t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  <w:t xml:space="preserve">Betreft: </w:t>
      </w:r>
      <w:r w:rsidRPr="00B377AE">
        <w:rPr>
          <w:rFonts w:ascii="Calibri" w:hAnsi="Calibri" w:cs="Calibri"/>
          <w:sz w:val="22"/>
          <w:szCs w:val="22"/>
        </w:rPr>
        <w:tab/>
        <w:t>te hoge incassokosten</w:t>
      </w:r>
      <w:r w:rsidR="00DA35B8">
        <w:rPr>
          <w:rFonts w:ascii="Calibri" w:hAnsi="Calibri" w:cs="Calibri"/>
          <w:sz w:val="22"/>
          <w:szCs w:val="22"/>
        </w:rPr>
        <w:t xml:space="preserve"> vanwege</w:t>
      </w:r>
    </w:p>
    <w:p w14:paraId="4BD88E24" w14:textId="77777777" w:rsidR="00B377AE" w:rsidRPr="00B377AE" w:rsidRDefault="00DA35B8" w:rsidP="00DA35B8">
      <w:pPr>
        <w:ind w:firstLine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 onrechte BTW berekenen</w:t>
      </w:r>
      <w:r w:rsidR="00147262">
        <w:rPr>
          <w:rFonts w:ascii="Calibri" w:hAnsi="Calibri" w:cs="Calibri"/>
          <w:sz w:val="22"/>
          <w:szCs w:val="22"/>
        </w:rPr>
        <w:t xml:space="preserve"> (gekochte vordering)</w:t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D649BA">
        <w:rPr>
          <w:rFonts w:ascii="Calibri" w:hAnsi="Calibri" w:cs="Calibri"/>
          <w:sz w:val="22"/>
          <w:szCs w:val="22"/>
        </w:rPr>
        <w:t>Uw k</w:t>
      </w:r>
      <w:r w:rsidR="00B377AE" w:rsidRPr="00B377AE">
        <w:rPr>
          <w:rFonts w:ascii="Calibri" w:hAnsi="Calibri" w:cs="Calibri"/>
          <w:sz w:val="22"/>
          <w:szCs w:val="22"/>
        </w:rPr>
        <w:t>enmerk:</w:t>
      </w:r>
      <w:r w:rsidR="00B377AE" w:rsidRPr="00B377AE">
        <w:rPr>
          <w:rFonts w:ascii="Calibri" w:hAnsi="Calibri" w:cs="Calibri"/>
          <w:sz w:val="22"/>
          <w:szCs w:val="22"/>
        </w:rPr>
        <w:tab/>
      </w:r>
      <w:r w:rsidR="00B377AE" w:rsidRPr="00B377AE">
        <w:rPr>
          <w:rFonts w:ascii="Calibri" w:hAnsi="Calibri" w:cs="Calibri"/>
          <w:sz w:val="22"/>
          <w:szCs w:val="22"/>
        </w:rPr>
        <w:br/>
      </w:r>
    </w:p>
    <w:p w14:paraId="4DD1E9BF" w14:textId="77777777" w:rsidR="00D649BA" w:rsidRPr="005B4881" w:rsidRDefault="00D649BA">
      <w:pPr>
        <w:rPr>
          <w:rFonts w:ascii="Calibri" w:hAnsi="Calibri" w:cs="Calibri"/>
          <w:color w:val="FF0000"/>
          <w:sz w:val="22"/>
          <w:szCs w:val="22"/>
        </w:rPr>
      </w:pPr>
      <w:r w:rsidRPr="005B4881">
        <w:rPr>
          <w:rFonts w:ascii="Calibri" w:hAnsi="Calibri" w:cs="Calibri"/>
          <w:color w:val="FF0000"/>
          <w:sz w:val="22"/>
          <w:szCs w:val="22"/>
        </w:rPr>
        <w:t>&lt;Let op!</w:t>
      </w:r>
      <w:r w:rsidR="005B4881" w:rsidRPr="005B48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B4881" w:rsidRPr="005B4881">
        <w:rPr>
          <w:rFonts w:ascii="Calibri" w:hAnsi="Calibri" w:cs="Calibri"/>
          <w:iCs/>
          <w:color w:val="FF0000"/>
          <w:sz w:val="22"/>
          <w:szCs w:val="22"/>
        </w:rPr>
        <w:t xml:space="preserve">Gebruik deze brief alleen wanneer u de vordering erkent, deze geldig is overgedragen en u alleen de </w:t>
      </w:r>
      <w:proofErr w:type="spellStart"/>
      <w:r w:rsidR="005B4881" w:rsidRPr="005B4881">
        <w:rPr>
          <w:rFonts w:ascii="Calibri" w:hAnsi="Calibri" w:cs="Calibri"/>
          <w:iCs/>
          <w:color w:val="FF0000"/>
          <w:sz w:val="22"/>
          <w:szCs w:val="22"/>
        </w:rPr>
        <w:t>BTW-opslag</w:t>
      </w:r>
      <w:proofErr w:type="spellEnd"/>
      <w:r w:rsidR="005B4881" w:rsidRPr="005B4881">
        <w:rPr>
          <w:rFonts w:ascii="Calibri" w:hAnsi="Calibri" w:cs="Calibri"/>
          <w:iCs/>
          <w:color w:val="FF0000"/>
          <w:sz w:val="22"/>
          <w:szCs w:val="22"/>
        </w:rPr>
        <w:t xml:space="preserve"> op de incassokosten wil betwisten.</w:t>
      </w:r>
      <w:r w:rsidRPr="005B4881">
        <w:rPr>
          <w:rFonts w:ascii="Calibri" w:hAnsi="Calibri" w:cs="Calibri"/>
          <w:color w:val="FF0000"/>
          <w:sz w:val="22"/>
          <w:szCs w:val="22"/>
        </w:rPr>
        <w:t>&gt;</w:t>
      </w:r>
    </w:p>
    <w:p w14:paraId="09012918" w14:textId="77777777" w:rsidR="004C612C" w:rsidRPr="00646CAB" w:rsidRDefault="0084111C" w:rsidP="008411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0950BF" w:rsidRPr="00646CAB">
        <w:rPr>
          <w:rFonts w:ascii="Calibri" w:hAnsi="Calibri"/>
          <w:sz w:val="22"/>
          <w:szCs w:val="22"/>
        </w:rPr>
        <w:t>Geachte heer, mevrouw,</w:t>
      </w:r>
      <w:r w:rsidR="000950BF" w:rsidRPr="00646CAB">
        <w:rPr>
          <w:rFonts w:ascii="Calibri" w:hAnsi="Calibri"/>
          <w:sz w:val="22"/>
          <w:szCs w:val="22"/>
        </w:rPr>
        <w:br/>
      </w:r>
      <w:r w:rsidR="000950BF" w:rsidRPr="00646CAB">
        <w:rPr>
          <w:rFonts w:ascii="Calibri" w:hAnsi="Calibri"/>
          <w:sz w:val="22"/>
          <w:szCs w:val="22"/>
        </w:rPr>
        <w:br/>
        <w:t>U stuurt mij een aanmaning d.d. &lt;datum vermelden&gt; in verband met &lt;reden vermelden&gt;. Dat ik nog moet betalen is juist, maar de kosten die u in rekening brengt zijn te hoog.</w:t>
      </w:r>
      <w:r w:rsidR="000950BF" w:rsidRPr="00646CAB">
        <w:rPr>
          <w:rFonts w:ascii="Calibri" w:hAnsi="Calibri"/>
          <w:sz w:val="22"/>
          <w:szCs w:val="22"/>
        </w:rPr>
        <w:br/>
      </w:r>
      <w:r w:rsidR="000950BF" w:rsidRPr="00646CAB">
        <w:rPr>
          <w:rFonts w:ascii="Calibri" w:hAnsi="Calibri"/>
          <w:sz w:val="22"/>
          <w:szCs w:val="22"/>
        </w:rPr>
        <w:br/>
        <w:t>U berekent ten onrechte zogenaamde '</w:t>
      </w:r>
      <w:proofErr w:type="spellStart"/>
      <w:r w:rsidR="000950BF" w:rsidRPr="00646CAB">
        <w:rPr>
          <w:rFonts w:ascii="Calibri" w:hAnsi="Calibri"/>
          <w:sz w:val="22"/>
          <w:szCs w:val="22"/>
        </w:rPr>
        <w:t>BTW-schade</w:t>
      </w:r>
      <w:proofErr w:type="spellEnd"/>
      <w:r w:rsidR="000950BF" w:rsidRPr="00646CAB">
        <w:rPr>
          <w:rFonts w:ascii="Calibri" w:hAnsi="Calibri"/>
          <w:sz w:val="22"/>
          <w:szCs w:val="22"/>
        </w:rPr>
        <w:t xml:space="preserve">' over de incassokosten. </w:t>
      </w:r>
      <w:r w:rsidR="000950BF" w:rsidRPr="00646CAB">
        <w:rPr>
          <w:rFonts w:ascii="Calibri" w:hAnsi="Calibri"/>
          <w:sz w:val="22"/>
          <w:szCs w:val="22"/>
        </w:rPr>
        <w:br/>
        <w:t>U heeft de vordering gekocht van &lt;naam schuldeiser&gt; en u bent daarmee de nieuwe schuldeiser geworden. U maakt bij de invordering van deze schuld gebruik van een eigen incassoafdeling. Over deze interne werkzaamheden is geen BTW verschuldigd en u kunt deze derhalve niet bij mij in rekening brengen.</w:t>
      </w:r>
      <w:r w:rsidR="000950BF" w:rsidRPr="00646CAB">
        <w:rPr>
          <w:rFonts w:ascii="Calibri" w:hAnsi="Calibri"/>
          <w:sz w:val="22"/>
          <w:szCs w:val="22"/>
        </w:rPr>
        <w:br/>
      </w:r>
      <w:r w:rsidR="000950BF" w:rsidRPr="00646CAB">
        <w:rPr>
          <w:rFonts w:ascii="Calibri" w:hAnsi="Calibri"/>
          <w:sz w:val="22"/>
          <w:szCs w:val="22"/>
        </w:rPr>
        <w:br/>
        <w:t>Mocht u voor de invordering van deze schuld derden inschakelen, voor wiens activiteiten u wel BTW verschuldigd bent die u niet kunt verrekenen, dan kan ik u berichten dat ik ook dan niet bereid ben de '</w:t>
      </w:r>
      <w:proofErr w:type="spellStart"/>
      <w:r w:rsidR="000950BF" w:rsidRPr="00646CAB">
        <w:rPr>
          <w:rFonts w:ascii="Calibri" w:hAnsi="Calibri"/>
          <w:sz w:val="22"/>
          <w:szCs w:val="22"/>
        </w:rPr>
        <w:t>BTW-schade</w:t>
      </w:r>
      <w:proofErr w:type="spellEnd"/>
      <w:r w:rsidR="000950BF" w:rsidRPr="00646CAB">
        <w:rPr>
          <w:rFonts w:ascii="Calibri" w:hAnsi="Calibri"/>
          <w:sz w:val="22"/>
          <w:szCs w:val="22"/>
        </w:rPr>
        <w:t xml:space="preserve">' te betalen. Immers dat de BTW niet verrekend kan worden is een direct gevolg van de keus van de oorspronkelijke schuldeiser om de vordering aan u te verkopen, een keus waar ik geen invloed op heb gehad. Als gevolg van deze verkoop verschuift de vordering van een onderneming die wel </w:t>
      </w:r>
      <w:proofErr w:type="spellStart"/>
      <w:r w:rsidR="000950BF" w:rsidRPr="00646CAB">
        <w:rPr>
          <w:rFonts w:ascii="Calibri" w:hAnsi="Calibri"/>
          <w:sz w:val="22"/>
          <w:szCs w:val="22"/>
        </w:rPr>
        <w:t>BTW-plichtig</w:t>
      </w:r>
      <w:proofErr w:type="spellEnd"/>
      <w:r w:rsidR="000950BF" w:rsidRPr="00646CAB">
        <w:rPr>
          <w:rFonts w:ascii="Calibri" w:hAnsi="Calibri"/>
          <w:sz w:val="22"/>
          <w:szCs w:val="22"/>
        </w:rPr>
        <w:t xml:space="preserve"> is naar u als ondernemer die over deze werkzaamheden niet </w:t>
      </w:r>
      <w:proofErr w:type="spellStart"/>
      <w:r w:rsidR="000950BF" w:rsidRPr="00646CAB">
        <w:rPr>
          <w:rFonts w:ascii="Calibri" w:hAnsi="Calibri"/>
          <w:sz w:val="22"/>
          <w:szCs w:val="22"/>
        </w:rPr>
        <w:t>BTW-plichtig</w:t>
      </w:r>
      <w:proofErr w:type="spellEnd"/>
      <w:r w:rsidR="000950BF" w:rsidRPr="00646CAB">
        <w:rPr>
          <w:rFonts w:ascii="Calibri" w:hAnsi="Calibri"/>
          <w:sz w:val="22"/>
          <w:szCs w:val="22"/>
        </w:rPr>
        <w:t xml:space="preserve"> is. </w:t>
      </w:r>
      <w:r w:rsidR="000950BF" w:rsidRPr="00646CAB">
        <w:rPr>
          <w:rFonts w:ascii="Calibri" w:hAnsi="Calibri"/>
          <w:sz w:val="22"/>
          <w:szCs w:val="22"/>
        </w:rPr>
        <w:br/>
        <w:t xml:space="preserve">Voor incassokosten geldt dat zowel het maken als de hoogte van de kosten redelijk moet zijn. In dit geval is het maken van de kosten onnodig en dus niet redelijk. </w:t>
      </w:r>
      <w:r w:rsidR="000950BF" w:rsidRPr="00646CAB">
        <w:rPr>
          <w:rFonts w:ascii="Calibri" w:hAnsi="Calibri"/>
          <w:sz w:val="22"/>
          <w:szCs w:val="22"/>
        </w:rPr>
        <w:br/>
      </w:r>
      <w:r w:rsidR="000950BF" w:rsidRPr="00646CAB">
        <w:rPr>
          <w:rFonts w:ascii="Calibri" w:hAnsi="Calibri"/>
          <w:sz w:val="22"/>
          <w:szCs w:val="22"/>
        </w:rPr>
        <w:br/>
      </w:r>
      <w:r w:rsidR="000950BF" w:rsidRPr="0084111C">
        <w:rPr>
          <w:rFonts w:ascii="Calibri" w:hAnsi="Calibri"/>
          <w:sz w:val="22"/>
          <w:szCs w:val="22"/>
        </w:rPr>
        <w:t xml:space="preserve">De hoofdsom van uw vordering bedraagt € &lt;bedrag vermelden&gt;. Volgens mijn berekening op </w:t>
      </w:r>
      <w:hyperlink r:id="rId7" w:history="1">
        <w:r w:rsidR="000950BF" w:rsidRPr="0084111C">
          <w:rPr>
            <w:rStyle w:val="Hyperlink"/>
            <w:rFonts w:ascii="Calibri" w:hAnsi="Calibri"/>
            <w:sz w:val="22"/>
            <w:szCs w:val="22"/>
          </w:rPr>
          <w:t>www.schuldinfo.nl/incassocalculator</w:t>
        </w:r>
      </w:hyperlink>
      <w:r w:rsidR="000950BF" w:rsidRPr="0084111C">
        <w:rPr>
          <w:rFonts w:ascii="Calibri" w:hAnsi="Calibri"/>
          <w:sz w:val="22"/>
          <w:szCs w:val="22"/>
        </w:rPr>
        <w:t xml:space="preserve"> mag u maximaal € &lt;bedrag vermelden&gt; aan incassokosten in rekening brengen. </w:t>
      </w:r>
      <w:r w:rsidRPr="0084111C">
        <w:rPr>
          <w:rFonts w:ascii="Calibri" w:hAnsi="Calibri"/>
          <w:sz w:val="22"/>
          <w:szCs w:val="22"/>
        </w:rPr>
        <w:br/>
      </w:r>
      <w:r w:rsidRPr="0084111C">
        <w:rPr>
          <w:rFonts w:ascii="Calibri" w:hAnsi="Calibri"/>
          <w:sz w:val="22"/>
          <w:szCs w:val="22"/>
        </w:rPr>
        <w:br/>
        <w:t xml:space="preserve">Aangezien u meer in rekening heeft gebracht dan wettelijk is toegestaan, heeft u geen geldige aanmaning verstuurd. Dit heeft tot gevolg dat u niet aan de voorwaarde heeft voldaan om incassokosten in rekening te mogen brengen. </w:t>
      </w:r>
      <w:r w:rsidRPr="0084111C">
        <w:rPr>
          <w:rFonts w:ascii="Calibri" w:hAnsi="Calibri"/>
          <w:sz w:val="22"/>
          <w:szCs w:val="22"/>
        </w:rPr>
        <w:br/>
      </w:r>
      <w:r w:rsidRPr="0084111C">
        <w:rPr>
          <w:rFonts w:ascii="Calibri" w:hAnsi="Calibri"/>
          <w:sz w:val="22"/>
          <w:szCs w:val="22"/>
        </w:rPr>
        <w:br/>
        <w:t>Ik zal per ommegaande de hoofdsom ad. € &lt;bedrag vermelden&gt; aan u overmaken.</w:t>
      </w:r>
      <w:r w:rsidR="000950BF" w:rsidRPr="0084111C">
        <w:rPr>
          <w:rFonts w:ascii="Calibri" w:hAnsi="Calibri"/>
          <w:sz w:val="22"/>
          <w:szCs w:val="22"/>
        </w:rPr>
        <w:br/>
      </w:r>
      <w:r w:rsidR="000950BF" w:rsidRPr="0084111C">
        <w:rPr>
          <w:rFonts w:ascii="Calibri" w:hAnsi="Calibri"/>
          <w:sz w:val="22"/>
          <w:szCs w:val="22"/>
        </w:rPr>
        <w:br/>
        <w:t>Hoogachtend,</w:t>
      </w:r>
      <w:r w:rsidR="000950BF" w:rsidRPr="0084111C">
        <w:rPr>
          <w:rFonts w:ascii="Calibri" w:hAnsi="Calibri"/>
          <w:sz w:val="22"/>
          <w:szCs w:val="22"/>
        </w:rPr>
        <w:br/>
      </w:r>
      <w:r w:rsidR="000950BF" w:rsidRPr="00646CAB">
        <w:rPr>
          <w:rFonts w:ascii="Calibri" w:hAnsi="Calibri"/>
          <w:sz w:val="22"/>
          <w:szCs w:val="22"/>
        </w:rPr>
        <w:br/>
        <w:t>....</w:t>
      </w:r>
    </w:p>
    <w:sectPr w:rsidR="004C612C" w:rsidRPr="00646C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6E22" w14:textId="77777777" w:rsidR="00345640" w:rsidRDefault="00345640" w:rsidP="00821E1A">
      <w:r>
        <w:separator/>
      </w:r>
    </w:p>
  </w:endnote>
  <w:endnote w:type="continuationSeparator" w:id="0">
    <w:p w14:paraId="5A3C9704" w14:textId="77777777" w:rsidR="00345640" w:rsidRDefault="00345640" w:rsidP="0082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545E" w14:textId="77777777" w:rsidR="00821E1A" w:rsidRDefault="0036739E">
    <w:pPr>
      <w:pStyle w:val="Voettekst"/>
    </w:pPr>
    <w:hyperlink r:id="rId1" w:history="1">
      <w:r w:rsidR="00821E1A" w:rsidRPr="0022553F">
        <w:rPr>
          <w:rStyle w:val="Hyperlink"/>
        </w:rPr>
        <w:t>www.schuldinfo.nl/incassokosten</w:t>
      </w:r>
    </w:hyperlink>
    <w:r w:rsidR="00821E1A">
      <w:t xml:space="preserve"> </w:t>
    </w:r>
  </w:p>
  <w:p w14:paraId="2ED356C4" w14:textId="77777777" w:rsidR="00821E1A" w:rsidRDefault="00821E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35FE" w14:textId="77777777" w:rsidR="00345640" w:rsidRDefault="00345640" w:rsidP="00821E1A">
      <w:r>
        <w:separator/>
      </w:r>
    </w:p>
  </w:footnote>
  <w:footnote w:type="continuationSeparator" w:id="0">
    <w:p w14:paraId="62D79022" w14:textId="77777777" w:rsidR="00345640" w:rsidRDefault="00345640" w:rsidP="0082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62DC"/>
    <w:multiLevelType w:val="hybridMultilevel"/>
    <w:tmpl w:val="D7044F1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7AE"/>
    <w:rsid w:val="0003382C"/>
    <w:rsid w:val="000950BF"/>
    <w:rsid w:val="00147262"/>
    <w:rsid w:val="00181185"/>
    <w:rsid w:val="00261F4B"/>
    <w:rsid w:val="00277E04"/>
    <w:rsid w:val="00345640"/>
    <w:rsid w:val="0036739E"/>
    <w:rsid w:val="003F49A5"/>
    <w:rsid w:val="004C612C"/>
    <w:rsid w:val="005578A4"/>
    <w:rsid w:val="005B4881"/>
    <w:rsid w:val="00646CAB"/>
    <w:rsid w:val="006B365B"/>
    <w:rsid w:val="007424B0"/>
    <w:rsid w:val="00821E1A"/>
    <w:rsid w:val="0084111C"/>
    <w:rsid w:val="00B377AE"/>
    <w:rsid w:val="00D26ECA"/>
    <w:rsid w:val="00D649BA"/>
    <w:rsid w:val="00D72958"/>
    <w:rsid w:val="00D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BB9137"/>
  <w15:chartTrackingRefBased/>
  <w15:docId w15:val="{DE914079-B741-418C-B2F8-D901041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21E1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21E1A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E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1E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E1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21E1A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DA35B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adruk">
    <w:name w:val="Emphasis"/>
    <w:uiPriority w:val="20"/>
    <w:qFormat/>
    <w:rsid w:val="005B4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uldinfo.nl/incasso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incassokos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heer, mevrouw,</vt:lpstr>
    </vt:vector>
  </TitlesOfParts>
  <Company>St. Passade</Company>
  <LinksUpToDate>false</LinksUpToDate>
  <CharactersWithSpaces>2180</CharactersWithSpaces>
  <SharedDoc>false</SharedDoc>
  <HLinks>
    <vt:vector size="12" baseType="variant"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http://www.schuldinfo.nl/incassocalculator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http://www.schuldinfo.nl/incassokosten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heer, mevrouw,</dc:title>
  <dc:subject/>
  <dc:creator>André Moerman</dc:creator>
  <cp:keywords/>
  <cp:lastModifiedBy>André Moerman</cp:lastModifiedBy>
  <cp:revision>2</cp:revision>
  <cp:lastPrinted>2008-11-10T10:27:00Z</cp:lastPrinted>
  <dcterms:created xsi:type="dcterms:W3CDTF">2021-08-20T15:51:00Z</dcterms:created>
  <dcterms:modified xsi:type="dcterms:W3CDTF">2021-08-20T15:51:00Z</dcterms:modified>
</cp:coreProperties>
</file>